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551" w:rsidRPr="00492551" w:rsidRDefault="00492551" w:rsidP="00492551">
      <w:pPr>
        <w:widowControl/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92551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>○○の会　規約</w:t>
      </w:r>
    </w:p>
    <w:p w:rsidR="00492551" w:rsidRPr="00492551" w:rsidRDefault="00492551" w:rsidP="00492551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492551" w:rsidRPr="00492551" w:rsidRDefault="00492551" w:rsidP="00492551">
      <w:pPr>
        <w:widowControl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9255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（名称）</w:t>
      </w:r>
    </w:p>
    <w:p w:rsidR="00492551" w:rsidRPr="00492551" w:rsidRDefault="00492551" w:rsidP="00492551">
      <w:pPr>
        <w:widowControl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9255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第１条　本学生団体は、〇〇の会、と称する（以下、「本会」という。）</w:t>
      </w:r>
    </w:p>
    <w:p w:rsidR="00492551" w:rsidRPr="00492551" w:rsidRDefault="00492551" w:rsidP="00492551">
      <w:pPr>
        <w:widowControl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9255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（目的）</w:t>
      </w:r>
    </w:p>
    <w:p w:rsidR="00492551" w:rsidRPr="00492551" w:rsidRDefault="00492551" w:rsidP="00492551">
      <w:pPr>
        <w:widowControl/>
        <w:ind w:hanging="21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9255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第2条　本会は、○○を行うことにより、××を図ると共に、放送大学に在籍する学生相互の研鑽、親睦、交流を図ることを目的とする。</w:t>
      </w:r>
    </w:p>
    <w:p w:rsidR="00492551" w:rsidRPr="00492551" w:rsidRDefault="00492551" w:rsidP="00492551">
      <w:pPr>
        <w:widowControl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9255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（活動内容）</w:t>
      </w:r>
    </w:p>
    <w:p w:rsidR="00492551" w:rsidRPr="00492551" w:rsidRDefault="00492551" w:rsidP="00492551">
      <w:pPr>
        <w:widowControl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9255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第3条　本会は、前条の目的を達成するため、次の活動を行う。</w:t>
      </w:r>
    </w:p>
    <w:p w:rsidR="00492551" w:rsidRPr="00492551" w:rsidRDefault="00492551" w:rsidP="00492551">
      <w:pPr>
        <w:widowControl/>
        <w:numPr>
          <w:ilvl w:val="0"/>
          <w:numId w:val="1"/>
        </w:numPr>
        <w:ind w:left="570"/>
        <w:textAlignment w:val="baseline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49255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　　　　</w:t>
      </w:r>
    </w:p>
    <w:p w:rsidR="00492551" w:rsidRPr="00492551" w:rsidRDefault="00492551" w:rsidP="00492551">
      <w:pPr>
        <w:widowControl/>
        <w:numPr>
          <w:ilvl w:val="0"/>
          <w:numId w:val="1"/>
        </w:numPr>
        <w:ind w:left="570"/>
        <w:textAlignment w:val="baseline"/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</w:pPr>
      <w:r w:rsidRPr="0049255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　　　</w:t>
      </w:r>
    </w:p>
    <w:p w:rsidR="00492551" w:rsidRPr="00492551" w:rsidRDefault="00492551" w:rsidP="00492551">
      <w:pPr>
        <w:widowControl/>
        <w:numPr>
          <w:ilvl w:val="0"/>
          <w:numId w:val="1"/>
        </w:numPr>
        <w:ind w:left="570"/>
        <w:textAlignment w:val="baseline"/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</w:pPr>
      <w:r w:rsidRPr="0049255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　　　</w:t>
      </w:r>
    </w:p>
    <w:p w:rsidR="00492551" w:rsidRPr="00492551" w:rsidRDefault="00492551" w:rsidP="00492551">
      <w:pPr>
        <w:widowControl/>
        <w:numPr>
          <w:ilvl w:val="0"/>
          <w:numId w:val="1"/>
        </w:numPr>
        <w:ind w:left="570"/>
        <w:textAlignment w:val="baseline"/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</w:pPr>
      <w:r w:rsidRPr="0049255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その他、本会の目的達成に必要な事業</w:t>
      </w:r>
    </w:p>
    <w:p w:rsidR="00492551" w:rsidRPr="00492551" w:rsidRDefault="00492551" w:rsidP="00492551">
      <w:pPr>
        <w:widowControl/>
        <w:rPr>
          <w:rFonts w:ascii="ＭＳ 明朝" w:eastAsia="ＭＳ 明朝" w:hAnsi="ＭＳ 明朝" w:cs="ＭＳ Ｐゴシック" w:hint="eastAsia"/>
          <w:kern w:val="0"/>
          <w:sz w:val="24"/>
          <w:szCs w:val="24"/>
        </w:rPr>
      </w:pPr>
      <w:r w:rsidRPr="0049255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（会員資格）</w:t>
      </w:r>
    </w:p>
    <w:p w:rsidR="00492551" w:rsidRPr="00492551" w:rsidRDefault="00492551" w:rsidP="00492551">
      <w:pPr>
        <w:widowControl/>
        <w:ind w:hanging="21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9255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第４条　本会の会員は、放送大学に在籍する者で、本会の目的を理解し、賛同する者をもって会員とする。</w:t>
      </w:r>
    </w:p>
    <w:p w:rsidR="00492551" w:rsidRPr="00492551" w:rsidRDefault="00492551" w:rsidP="00492551">
      <w:pPr>
        <w:widowControl/>
        <w:ind w:hanging="21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9255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２　会員は、本会所定の手続きによって、会費の徴収が決まった場合には、所定の金額を納付しなければならない。</w:t>
      </w:r>
    </w:p>
    <w:p w:rsidR="00492551" w:rsidRPr="00492551" w:rsidRDefault="00492551" w:rsidP="00492551">
      <w:pPr>
        <w:widowControl/>
        <w:ind w:hanging="21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9255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３　会費の納入が決められている場合、会計担当者による督促にもかかわらず、正当な理由なく、相当の期間、会費の納入がなされない場合は、会員資格を失うものとする。</w:t>
      </w:r>
    </w:p>
    <w:p w:rsidR="00492551" w:rsidRPr="00492551" w:rsidRDefault="00492551" w:rsidP="00492551">
      <w:pPr>
        <w:widowControl/>
        <w:ind w:hanging="21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9255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（入退会手続き）</w:t>
      </w:r>
    </w:p>
    <w:p w:rsidR="00492551" w:rsidRPr="00492551" w:rsidRDefault="00492551" w:rsidP="00492551">
      <w:pPr>
        <w:widowControl/>
        <w:ind w:hanging="21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9255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第５条　入会及び退会は、所定の申込書を代表宛て提出することとする。</w:t>
      </w:r>
    </w:p>
    <w:p w:rsidR="00492551" w:rsidRPr="00492551" w:rsidRDefault="00492551" w:rsidP="00492551">
      <w:pPr>
        <w:widowControl/>
        <w:ind w:hanging="21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9255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（役員）</w:t>
      </w:r>
    </w:p>
    <w:p w:rsidR="00492551" w:rsidRPr="00492551" w:rsidRDefault="00492551" w:rsidP="00492551">
      <w:pPr>
        <w:widowControl/>
        <w:ind w:hanging="21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9255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第６条　本会に、役員として次の者を置く。</w:t>
      </w:r>
    </w:p>
    <w:p w:rsidR="00492551" w:rsidRPr="00492551" w:rsidRDefault="00492551" w:rsidP="00492551">
      <w:pPr>
        <w:widowControl/>
        <w:numPr>
          <w:ilvl w:val="0"/>
          <w:numId w:val="2"/>
        </w:numPr>
        <w:ind w:left="570"/>
        <w:textAlignment w:val="baseline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49255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代　表　　　１名</w:t>
      </w:r>
    </w:p>
    <w:p w:rsidR="00492551" w:rsidRPr="00492551" w:rsidRDefault="00492551" w:rsidP="00492551">
      <w:pPr>
        <w:widowControl/>
        <w:numPr>
          <w:ilvl w:val="0"/>
          <w:numId w:val="2"/>
        </w:numPr>
        <w:ind w:left="570"/>
        <w:textAlignment w:val="baseline"/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</w:pPr>
      <w:r w:rsidRPr="0049255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副代表　　　１名</w:t>
      </w:r>
    </w:p>
    <w:p w:rsidR="00492551" w:rsidRPr="00492551" w:rsidRDefault="00492551" w:rsidP="00492551">
      <w:pPr>
        <w:widowControl/>
        <w:numPr>
          <w:ilvl w:val="0"/>
          <w:numId w:val="2"/>
        </w:numPr>
        <w:ind w:left="570"/>
        <w:textAlignment w:val="baseline"/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</w:pPr>
      <w:r w:rsidRPr="0049255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会計担当　　１名</w:t>
      </w:r>
    </w:p>
    <w:p w:rsidR="00492551" w:rsidRPr="00492551" w:rsidRDefault="00492551" w:rsidP="00492551">
      <w:pPr>
        <w:widowControl/>
        <w:numPr>
          <w:ilvl w:val="0"/>
          <w:numId w:val="2"/>
        </w:numPr>
        <w:ind w:left="570"/>
        <w:textAlignment w:val="baseline"/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</w:pPr>
      <w:r w:rsidRPr="0049255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監査役　　　１名</w:t>
      </w:r>
    </w:p>
    <w:p w:rsidR="00492551" w:rsidRPr="00492551" w:rsidRDefault="00492551" w:rsidP="00492551">
      <w:pPr>
        <w:widowControl/>
        <w:rPr>
          <w:rFonts w:ascii="ＭＳ 明朝" w:eastAsia="ＭＳ 明朝" w:hAnsi="ＭＳ 明朝" w:cs="ＭＳ Ｐゴシック" w:hint="eastAsia"/>
          <w:kern w:val="0"/>
          <w:sz w:val="24"/>
          <w:szCs w:val="24"/>
        </w:rPr>
      </w:pPr>
      <w:r w:rsidRPr="0049255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２　役員は、会員の互選によって定める。</w:t>
      </w:r>
    </w:p>
    <w:p w:rsidR="00492551" w:rsidRPr="00492551" w:rsidRDefault="00492551" w:rsidP="00492551">
      <w:pPr>
        <w:widowControl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9255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３　役員の任期は、　月　日から1年間とし、再任を妨げない。</w:t>
      </w:r>
    </w:p>
    <w:p w:rsidR="00492551" w:rsidRPr="00492551" w:rsidRDefault="00492551" w:rsidP="00492551">
      <w:pPr>
        <w:widowControl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9255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（議決機関の設置）</w:t>
      </w:r>
    </w:p>
    <w:p w:rsidR="00492551" w:rsidRPr="00492551" w:rsidRDefault="00492551" w:rsidP="00492551">
      <w:pPr>
        <w:widowControl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9255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第７条　本会の議決機関として△△を設置する。</w:t>
      </w:r>
    </w:p>
    <w:p w:rsidR="00492551" w:rsidRPr="00492551" w:rsidRDefault="00492551" w:rsidP="00492551">
      <w:pPr>
        <w:widowControl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9255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（意思決定の方法）</w:t>
      </w:r>
    </w:p>
    <w:p w:rsidR="00492551" w:rsidRPr="00492551" w:rsidRDefault="00492551" w:rsidP="00492551">
      <w:pPr>
        <w:widowControl/>
        <w:ind w:hanging="21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9255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第８条　本会の意思決定は、第7条にて定められた議決機関での審議をもって実施すること。</w:t>
      </w:r>
    </w:p>
    <w:p w:rsidR="00492551" w:rsidRPr="00492551" w:rsidRDefault="00492551" w:rsidP="00492551">
      <w:pPr>
        <w:widowControl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9255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（会費）</w:t>
      </w:r>
    </w:p>
    <w:p w:rsidR="00492551" w:rsidRPr="00492551" w:rsidRDefault="00492551" w:rsidP="00492551">
      <w:pPr>
        <w:widowControl/>
        <w:ind w:hanging="21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9255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lastRenderedPageBreak/>
        <w:t>第９条　この会の活動の経費は、会員からの会費、その他をもって充てる。</w:t>
      </w:r>
    </w:p>
    <w:p w:rsidR="00492551" w:rsidRPr="00492551" w:rsidRDefault="00492551" w:rsidP="00492551">
      <w:pPr>
        <w:widowControl/>
        <w:ind w:hanging="21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9255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２　会費の額等は、役員会において定める。</w:t>
      </w:r>
    </w:p>
    <w:p w:rsidR="00492551" w:rsidRPr="00492551" w:rsidRDefault="00492551" w:rsidP="00492551">
      <w:pPr>
        <w:widowControl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9255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（規約の変更および団体の解散）</w:t>
      </w:r>
    </w:p>
    <w:p w:rsidR="00492551" w:rsidRPr="00492551" w:rsidRDefault="00492551" w:rsidP="00492551">
      <w:pPr>
        <w:widowControl/>
        <w:ind w:hanging="21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9255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第１０条　規約の変更および本会の解散については、第7条にて定められた議決機関での審議をもって決定すること。</w:t>
      </w:r>
    </w:p>
    <w:p w:rsidR="00492551" w:rsidRPr="00492551" w:rsidRDefault="00492551" w:rsidP="00492551">
      <w:pPr>
        <w:widowControl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9255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（個人情報の保護に関する措置）</w:t>
      </w:r>
    </w:p>
    <w:p w:rsidR="00492551" w:rsidRPr="00492551" w:rsidRDefault="00492551" w:rsidP="00492551">
      <w:pPr>
        <w:widowControl/>
        <w:ind w:hanging="21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9255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第１１条　本会の活動のために取得した個人情報は、以下の目的および範囲のみに利用し、本人の同意を得られた場合を除き、第三者へ提供、開示しないこと。</w:t>
      </w:r>
    </w:p>
    <w:p w:rsidR="00492551" w:rsidRPr="00492551" w:rsidRDefault="00492551" w:rsidP="00492551">
      <w:pPr>
        <w:widowControl/>
        <w:ind w:hanging="21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9255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・</w:t>
      </w:r>
    </w:p>
    <w:p w:rsidR="00492551" w:rsidRPr="00492551" w:rsidRDefault="00492551" w:rsidP="00492551">
      <w:pPr>
        <w:widowControl/>
        <w:ind w:hanging="21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9255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・</w:t>
      </w:r>
    </w:p>
    <w:p w:rsidR="00877691" w:rsidRPr="00492551" w:rsidRDefault="00877691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877691" w:rsidRPr="004925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A0171"/>
    <w:multiLevelType w:val="multilevel"/>
    <w:tmpl w:val="1818A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DA70CE"/>
    <w:multiLevelType w:val="multilevel"/>
    <w:tmpl w:val="BEBA9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51"/>
    <w:rsid w:val="00492551"/>
    <w:rsid w:val="0087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570EC0-86FA-4D2F-8A4D-6B008D02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2024-04-27T03:48:00Z</dcterms:created>
  <dcterms:modified xsi:type="dcterms:W3CDTF">2024-04-27T03:50:00Z</dcterms:modified>
</cp:coreProperties>
</file>